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1" w:type="pct"/>
        <w:jc w:val="center"/>
        <w:tblLayout w:type="fixed"/>
        <w:tblLook w:val="04A0" w:firstRow="1" w:lastRow="0" w:firstColumn="1" w:lastColumn="0" w:noHBand="0" w:noVBand="1"/>
      </w:tblPr>
      <w:tblGrid>
        <w:gridCol w:w="4953"/>
        <w:gridCol w:w="5115"/>
      </w:tblGrid>
      <w:tr w:rsidR="004E351E" w:rsidRPr="004E351E" w14:paraId="0A2EA5B8" w14:textId="77777777" w:rsidTr="003C1D1F">
        <w:trPr>
          <w:trHeight w:val="1562"/>
          <w:jc w:val="center"/>
        </w:trPr>
        <w:tc>
          <w:tcPr>
            <w:tcW w:w="2460" w:type="pct"/>
            <w:hideMark/>
          </w:tcPr>
          <w:p w14:paraId="33CD946D" w14:textId="77777777" w:rsidR="004E351E" w:rsidRPr="004E351E" w:rsidRDefault="004E351E" w:rsidP="003C1D1F">
            <w:pPr>
              <w:spacing w:after="0" w:line="240" w:lineRule="auto"/>
              <w:ind w:left="-531" w:right="-1677" w:firstLine="53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2323FC1" wp14:editId="6CC4C379">
                  <wp:extent cx="629729" cy="629729"/>
                  <wp:effectExtent l="0" t="0" r="0" b="0"/>
                  <wp:docPr id="2" name="Рисунок 2" descr="д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6" cy="63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51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</w:p>
          <w:p w14:paraId="70C3E366" w14:textId="7AF1EEA6" w:rsidR="004E351E" w:rsidRPr="00FA3FE8" w:rsidRDefault="00FA58BF" w:rsidP="004E351E">
            <w:pPr>
              <w:spacing w:after="0" w:line="240" w:lineRule="auto"/>
              <w:ind w:right="-16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https</w:t>
            </w:r>
            <w:r w:rsidRPr="00BB4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://</w:t>
            </w:r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prp</w:t>
            </w:r>
            <w:r w:rsidR="004E351E" w:rsidRPr="00FA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servis</w:t>
            </w:r>
            <w:proofErr w:type="spellEnd"/>
            <w:r w:rsidR="004E351E" w:rsidRPr="00FA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spellStart"/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ru</w:t>
            </w:r>
            <w:proofErr w:type="spellEnd"/>
          </w:p>
          <w:p w14:paraId="25F7BD09" w14:textId="31D497EF" w:rsidR="004E351E" w:rsidRPr="00BB4DB5" w:rsidRDefault="004E351E" w:rsidP="004E35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B4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B4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000000">
              <w:fldChar w:fldCharType="begin"/>
            </w:r>
            <w:r w:rsidR="00000000">
              <w:instrText>HYPERLINK "mailto:gip@prpsr.ru"</w:instrText>
            </w:r>
            <w:r w:rsidR="00000000">
              <w:fldChar w:fldCharType="separate"/>
            </w:r>
            <w:r w:rsidR="00DC7A2D" w:rsidRPr="00CC1EED">
              <w:rPr>
                <w:rStyle w:val="a5"/>
                <w:lang w:val="en-US"/>
              </w:rPr>
              <w:t>gip</w:t>
            </w:r>
            <w:r w:rsidR="00DC7A2D" w:rsidRPr="00BB4DB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DC7A2D" w:rsidRPr="00CC1EED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prpsr</w:t>
            </w:r>
            <w:r w:rsidR="00DC7A2D" w:rsidRPr="00BB4DB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C7A2D" w:rsidRPr="00CC1EED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000000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2540" w:type="pct"/>
            <w:vAlign w:val="center"/>
            <w:hideMark/>
          </w:tcPr>
          <w:p w14:paraId="2C1BDB36" w14:textId="77777777" w:rsidR="004E351E" w:rsidRPr="00FA58BF" w:rsidRDefault="004E351E" w:rsidP="007A40A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color w:val="2E74B5" w:themeColor="accent1" w:themeShade="BF"/>
                <w:sz w:val="36"/>
                <w:szCs w:val="36"/>
                <w:lang w:bidi="en-US"/>
              </w:rPr>
            </w:pPr>
            <w:r w:rsidRPr="00FA58BF">
              <w:rPr>
                <w:rFonts w:ascii="Constantia" w:eastAsia="Times New Roman" w:hAnsi="Constantia" w:cs="Times New Roman"/>
                <w:b/>
                <w:color w:val="2E74B5" w:themeColor="accent1" w:themeShade="BF"/>
                <w:sz w:val="36"/>
                <w:szCs w:val="36"/>
                <w:lang w:bidi="en-US"/>
              </w:rPr>
              <w:t>ООО «Принцип-Сервис»</w:t>
            </w:r>
          </w:p>
          <w:p w14:paraId="43B57165" w14:textId="223A1763" w:rsidR="004E351E" w:rsidRPr="004E351E" w:rsidRDefault="004E351E" w:rsidP="007A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350010, г. Краснодар, ул. </w:t>
            </w:r>
            <w:proofErr w:type="spellStart"/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Зиповская</w:t>
            </w:r>
            <w:proofErr w:type="spellEnd"/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  <w:r w:rsidR="00FA5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оф.48</w:t>
            </w:r>
          </w:p>
          <w:p w14:paraId="3BFC2160" w14:textId="694843A3" w:rsidR="004E351E" w:rsidRPr="00C75FD2" w:rsidRDefault="004E351E" w:rsidP="007A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моб. </w:t>
            </w:r>
            <w:r w:rsidR="007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A5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88-478-6</w:t>
            </w:r>
            <w:r w:rsidR="00DC7A2D" w:rsidRPr="00C7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A5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="00DC7A2D" w:rsidRPr="00C7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2CC142C" w14:textId="5A22C058" w:rsidR="00FA58BF" w:rsidRPr="004E351E" w:rsidRDefault="00FA58BF" w:rsidP="007A4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тел./факс 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8–861–25–231–20</w:t>
            </w:r>
          </w:p>
        </w:tc>
      </w:tr>
    </w:tbl>
    <w:p w14:paraId="3A982D21" w14:textId="77777777" w:rsidR="00EA240F" w:rsidRPr="006E7C38" w:rsidRDefault="00097AC1" w:rsidP="00D918F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7B08280C" w14:textId="77777777" w:rsidR="00097AC1" w:rsidRPr="006E7C38" w:rsidRDefault="00F337D7" w:rsidP="00D918F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 xml:space="preserve">подбора </w:t>
      </w:r>
      <w:r w:rsidR="009622B4">
        <w:rPr>
          <w:rFonts w:ascii="Times New Roman" w:hAnsi="Times New Roman" w:cs="Times New Roman"/>
          <w:b/>
          <w:sz w:val="28"/>
          <w:szCs w:val="28"/>
        </w:rPr>
        <w:t xml:space="preserve">электролизной установки для производства </w:t>
      </w:r>
      <w:proofErr w:type="spellStart"/>
      <w:r w:rsidR="003C1D1F">
        <w:rPr>
          <w:rFonts w:ascii="Times New Roman" w:hAnsi="Times New Roman" w:cs="Times New Roman"/>
          <w:b/>
          <w:sz w:val="28"/>
          <w:szCs w:val="28"/>
        </w:rPr>
        <w:t>низкоконцентрированного</w:t>
      </w:r>
      <w:proofErr w:type="spellEnd"/>
      <w:r w:rsidR="009622B4">
        <w:rPr>
          <w:rFonts w:ascii="Times New Roman" w:hAnsi="Times New Roman" w:cs="Times New Roman"/>
          <w:b/>
          <w:sz w:val="28"/>
          <w:szCs w:val="28"/>
        </w:rPr>
        <w:t xml:space="preserve"> раствора гипохлорита натрия</w:t>
      </w:r>
    </w:p>
    <w:p w14:paraId="02F54521" w14:textId="77777777" w:rsidR="00F337D7" w:rsidRPr="006E7C38" w:rsidRDefault="00F337D7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69C4B4" w14:textId="77777777" w:rsidR="00F337D7" w:rsidRPr="004E351E" w:rsidRDefault="00F337D7" w:rsidP="00F337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Организация/предприятие</w:t>
      </w:r>
      <w:r w:rsidRPr="004E351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72ABEC54" w14:textId="77777777" w:rsidR="00F337D7" w:rsidRPr="007A40AA" w:rsidRDefault="006E7C38" w:rsidP="004E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 xml:space="preserve">Характеристики </w:t>
      </w:r>
      <w:r w:rsidR="00FA3FE8">
        <w:rPr>
          <w:rFonts w:ascii="Times New Roman" w:hAnsi="Times New Roman" w:cs="Times New Roman"/>
          <w:b/>
          <w:sz w:val="24"/>
          <w:szCs w:val="26"/>
        </w:rPr>
        <w:t>объекта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6946"/>
        <w:gridCol w:w="2220"/>
      </w:tblGrid>
      <w:tr w:rsidR="00FA3FE8" w:rsidRPr="007A40AA" w14:paraId="0811EF6E" w14:textId="77777777" w:rsidTr="00DE79DA">
        <w:tc>
          <w:tcPr>
            <w:tcW w:w="851" w:type="dxa"/>
          </w:tcPr>
          <w:p w14:paraId="48965989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6946" w:type="dxa"/>
          </w:tcPr>
          <w:p w14:paraId="4AF5C2E5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параметра</w:t>
            </w:r>
          </w:p>
        </w:tc>
        <w:tc>
          <w:tcPr>
            <w:tcW w:w="2220" w:type="dxa"/>
          </w:tcPr>
          <w:p w14:paraId="5142BB22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Значение параметра</w:t>
            </w:r>
          </w:p>
        </w:tc>
      </w:tr>
      <w:tr w:rsidR="008C1D50" w:rsidRPr="007A40AA" w14:paraId="2A87B6D0" w14:textId="77777777" w:rsidTr="00DE79DA">
        <w:tc>
          <w:tcPr>
            <w:tcW w:w="851" w:type="dxa"/>
          </w:tcPr>
          <w:p w14:paraId="331B0DE7" w14:textId="77777777" w:rsidR="008C1D50" w:rsidRPr="007A40AA" w:rsidRDefault="008C1D50" w:rsidP="001854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2FF12093" w14:textId="77777777" w:rsidR="008C1D50" w:rsidRDefault="008C1D50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Производительность электролизной установки по активному хлору, кг/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220" w:type="dxa"/>
          </w:tcPr>
          <w:p w14:paraId="507B7015" w14:textId="77777777" w:rsidR="008C1D50" w:rsidRPr="007A40AA" w:rsidRDefault="008C1D50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3FE8" w:rsidRPr="007A40AA" w14:paraId="654649D4" w14:textId="77777777" w:rsidTr="00DE79DA">
        <w:tc>
          <w:tcPr>
            <w:tcW w:w="851" w:type="dxa"/>
          </w:tcPr>
          <w:p w14:paraId="337D1398" w14:textId="77777777" w:rsidR="00FA3FE8" w:rsidRPr="007A40AA" w:rsidRDefault="00FA3FE8" w:rsidP="00FC6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60657360" w14:textId="10FA03C4" w:rsidR="00FA3FE8" w:rsidRDefault="00FA3FE8" w:rsidP="00FA3FE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Температура сетевой воды</w:t>
            </w:r>
            <w:r w:rsidR="00C75FD2">
              <w:rPr>
                <w:rFonts w:ascii="Times New Roman" w:hAnsi="Times New Roman" w:cs="Times New Roman"/>
                <w:sz w:val="24"/>
                <w:szCs w:val="26"/>
              </w:rPr>
              <w:t xml:space="preserve"> (подаваемой на электролизную установку)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°С</w:t>
            </w:r>
          </w:p>
        </w:tc>
        <w:tc>
          <w:tcPr>
            <w:tcW w:w="2220" w:type="dxa"/>
          </w:tcPr>
          <w:p w14:paraId="2F081CD1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3FE8" w:rsidRPr="007A40AA" w14:paraId="05B5573C" w14:textId="77777777" w:rsidTr="00DE79DA">
        <w:tc>
          <w:tcPr>
            <w:tcW w:w="851" w:type="dxa"/>
          </w:tcPr>
          <w:p w14:paraId="548B23EE" w14:textId="77777777" w:rsidR="00FA3FE8" w:rsidRPr="007A40AA" w:rsidRDefault="00FA3FE8" w:rsidP="00FC6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78EE3A19" w14:textId="6E183E22" w:rsidR="00FA3FE8" w:rsidRPr="006D1623" w:rsidRDefault="00FA3FE8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Давление сетевой воды</w:t>
            </w:r>
            <w:r w:rsidR="00C75FD2">
              <w:rPr>
                <w:rFonts w:ascii="Times New Roman" w:hAnsi="Times New Roman" w:cs="Times New Roman"/>
                <w:sz w:val="24"/>
                <w:szCs w:val="26"/>
              </w:rPr>
              <w:t xml:space="preserve"> (подаваемой на электролизную установку)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бар</w:t>
            </w:r>
          </w:p>
        </w:tc>
        <w:tc>
          <w:tcPr>
            <w:tcW w:w="2220" w:type="dxa"/>
          </w:tcPr>
          <w:p w14:paraId="6637CCB6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75FD2" w:rsidRPr="007A40AA" w14:paraId="6A626A2B" w14:textId="77777777" w:rsidTr="00DE79DA">
        <w:tc>
          <w:tcPr>
            <w:tcW w:w="851" w:type="dxa"/>
          </w:tcPr>
          <w:p w14:paraId="74539115" w14:textId="77777777" w:rsidR="00C75FD2" w:rsidRPr="007A40AA" w:rsidRDefault="00C75FD2" w:rsidP="00FC6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44F1D621" w14:textId="369C0C32" w:rsidR="00C75FD2" w:rsidRDefault="00C75FD2" w:rsidP="00FC67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комплекте с системой дозирования, да/нет</w:t>
            </w:r>
          </w:p>
        </w:tc>
        <w:tc>
          <w:tcPr>
            <w:tcW w:w="2220" w:type="dxa"/>
          </w:tcPr>
          <w:p w14:paraId="0CB08170" w14:textId="77777777" w:rsidR="00C75FD2" w:rsidRPr="007A40AA" w:rsidRDefault="00C75FD2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3FE8" w:rsidRPr="007A40AA" w14:paraId="123C0F09" w14:textId="77777777" w:rsidTr="00DE79DA">
        <w:tc>
          <w:tcPr>
            <w:tcW w:w="851" w:type="dxa"/>
          </w:tcPr>
          <w:p w14:paraId="18E0489B" w14:textId="77777777" w:rsidR="00FA3FE8" w:rsidRPr="007A40AA" w:rsidRDefault="00FA3FE8" w:rsidP="00FC6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6F4E1170" w14:textId="77777777" w:rsidR="00FA3FE8" w:rsidRDefault="00FA3FE8" w:rsidP="00FA3FE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Способ дозирования ГХН, насос-дозатор/эжекционный</w:t>
            </w:r>
            <w:r w:rsidR="00185445">
              <w:rPr>
                <w:rFonts w:ascii="Times New Roman" w:hAnsi="Times New Roman" w:cs="Times New Roman"/>
                <w:sz w:val="24"/>
                <w:szCs w:val="26"/>
              </w:rPr>
              <w:t>*</w:t>
            </w:r>
          </w:p>
        </w:tc>
        <w:tc>
          <w:tcPr>
            <w:tcW w:w="2220" w:type="dxa"/>
          </w:tcPr>
          <w:p w14:paraId="20FFD932" w14:textId="77777777" w:rsidR="00FA3FE8" w:rsidRPr="007A40AA" w:rsidRDefault="00FA3FE8" w:rsidP="00FC67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16DFEFEB" w14:textId="77777777" w:rsidTr="00DE79DA">
        <w:tc>
          <w:tcPr>
            <w:tcW w:w="851" w:type="dxa"/>
          </w:tcPr>
          <w:p w14:paraId="251984C4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5F072B64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Противодавление в точке дозирования ГХН, бар</w:t>
            </w:r>
          </w:p>
        </w:tc>
        <w:tc>
          <w:tcPr>
            <w:tcW w:w="2220" w:type="dxa"/>
          </w:tcPr>
          <w:p w14:paraId="31189384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5F0DDAEC" w14:textId="77777777" w:rsidTr="00DE79DA">
        <w:tc>
          <w:tcPr>
            <w:tcW w:w="851" w:type="dxa"/>
          </w:tcPr>
          <w:p w14:paraId="2803D05B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355CFF90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Регулирование производительности узла дозирования ГХН, ручной/автоматический</w:t>
            </w:r>
          </w:p>
        </w:tc>
        <w:tc>
          <w:tcPr>
            <w:tcW w:w="2220" w:type="dxa"/>
          </w:tcPr>
          <w:p w14:paraId="4BC4FC3F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63748F36" w14:textId="77777777" w:rsidTr="00DE79DA">
        <w:tc>
          <w:tcPr>
            <w:tcW w:w="851" w:type="dxa"/>
          </w:tcPr>
          <w:p w14:paraId="31946800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2566A0CB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комплекте со станцией контроля остаточного хлора, да/нет</w:t>
            </w:r>
          </w:p>
        </w:tc>
        <w:tc>
          <w:tcPr>
            <w:tcW w:w="2220" w:type="dxa"/>
          </w:tcPr>
          <w:p w14:paraId="6D334896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79DA" w:rsidRPr="007A40AA" w14:paraId="67345448" w14:textId="77777777" w:rsidTr="00DE79DA">
        <w:tc>
          <w:tcPr>
            <w:tcW w:w="851" w:type="dxa"/>
          </w:tcPr>
          <w:p w14:paraId="09A6FA0A" w14:textId="77777777" w:rsidR="00DE79DA" w:rsidRPr="007A40AA" w:rsidRDefault="00DE79DA" w:rsidP="00DE79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65D308EE" w14:textId="77777777" w:rsidR="00DE79DA" w:rsidRDefault="00DE79DA" w:rsidP="00DE79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Резервирование оборудования, да/нет</w:t>
            </w:r>
          </w:p>
        </w:tc>
        <w:tc>
          <w:tcPr>
            <w:tcW w:w="2220" w:type="dxa"/>
          </w:tcPr>
          <w:p w14:paraId="6C0A6E3F" w14:textId="77777777" w:rsidR="00DE79DA" w:rsidRPr="007A40AA" w:rsidRDefault="00DE79DA" w:rsidP="00DE7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49E4B2A2" w14:textId="77777777" w:rsidTr="00DE79DA">
        <w:tc>
          <w:tcPr>
            <w:tcW w:w="851" w:type="dxa"/>
          </w:tcPr>
          <w:p w14:paraId="50F2AFC8" w14:textId="77777777" w:rsidR="005D1197" w:rsidRPr="007A40AA" w:rsidRDefault="005D1197" w:rsidP="005D11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094E62BA" w14:textId="77777777" w:rsidR="005D1197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Габариты помещения для размещения электролизной установки:</w:t>
            </w:r>
          </w:p>
        </w:tc>
        <w:tc>
          <w:tcPr>
            <w:tcW w:w="2220" w:type="dxa"/>
          </w:tcPr>
          <w:p w14:paraId="1F2E2F99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6BED5BEE" w14:textId="77777777" w:rsidTr="00DE79DA">
        <w:tc>
          <w:tcPr>
            <w:tcW w:w="851" w:type="dxa"/>
          </w:tcPr>
          <w:p w14:paraId="65A5D794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264C23BB" w14:textId="77777777" w:rsidR="005D1197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длина, м</w:t>
            </w:r>
          </w:p>
        </w:tc>
        <w:tc>
          <w:tcPr>
            <w:tcW w:w="2220" w:type="dxa"/>
          </w:tcPr>
          <w:p w14:paraId="5203840A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68650596" w14:textId="77777777" w:rsidTr="00DE79DA">
        <w:tc>
          <w:tcPr>
            <w:tcW w:w="851" w:type="dxa"/>
          </w:tcPr>
          <w:p w14:paraId="0BECB3AC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12B58ADB" w14:textId="77777777" w:rsidR="005D1197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ширина, м</w:t>
            </w:r>
          </w:p>
        </w:tc>
        <w:tc>
          <w:tcPr>
            <w:tcW w:w="2220" w:type="dxa"/>
          </w:tcPr>
          <w:p w14:paraId="599C9DF7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76D594A8" w14:textId="77777777" w:rsidTr="00DE79DA">
        <w:tc>
          <w:tcPr>
            <w:tcW w:w="851" w:type="dxa"/>
          </w:tcPr>
          <w:p w14:paraId="06944B2C" w14:textId="77777777" w:rsidR="005D1197" w:rsidRPr="007A40AA" w:rsidRDefault="005D1197" w:rsidP="005D1197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02149E3F" w14:textId="77777777" w:rsidR="005D1197" w:rsidRDefault="005D1197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высота, м</w:t>
            </w:r>
          </w:p>
        </w:tc>
        <w:tc>
          <w:tcPr>
            <w:tcW w:w="2220" w:type="dxa"/>
          </w:tcPr>
          <w:p w14:paraId="6C078065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D1197" w:rsidRPr="007A40AA" w14:paraId="57D60E8E" w14:textId="77777777" w:rsidTr="00DE79DA">
        <w:tc>
          <w:tcPr>
            <w:tcW w:w="851" w:type="dxa"/>
          </w:tcPr>
          <w:p w14:paraId="7AB4EC6F" w14:textId="77777777" w:rsidR="005D1197" w:rsidRPr="007A40AA" w:rsidRDefault="005D1197" w:rsidP="005D11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946" w:type="dxa"/>
          </w:tcPr>
          <w:p w14:paraId="09DF64D3" w14:textId="5FF201A4" w:rsidR="005D1197" w:rsidRPr="006D1623" w:rsidRDefault="00DC7A2D" w:rsidP="005D11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266E">
              <w:rPr>
                <w:rFonts w:ascii="Times New Roman" w:hAnsi="Times New Roman" w:cs="Times New Roman"/>
                <w:sz w:val="24"/>
                <w:szCs w:val="26"/>
              </w:rPr>
              <w:t>Жесткость общая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сетевой 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подаваемой на электролизную установку)</w:t>
            </w:r>
            <w:r w:rsidRPr="00440BFE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440BFE">
              <w:rPr>
                <w:rFonts w:ascii="Times New Roman" w:hAnsi="Times New Roman" w:cs="Times New Roman"/>
                <w:iCs/>
                <w:sz w:val="24"/>
                <w:szCs w:val="26"/>
              </w:rPr>
              <w:t>мг-</w:t>
            </w:r>
            <w:proofErr w:type="spellStart"/>
            <w:r w:rsidRPr="00440BFE">
              <w:rPr>
                <w:rFonts w:ascii="Times New Roman" w:hAnsi="Times New Roman" w:cs="Times New Roman"/>
                <w:iCs/>
                <w:sz w:val="24"/>
                <w:szCs w:val="26"/>
              </w:rPr>
              <w:t>экв</w:t>
            </w:r>
            <w:proofErr w:type="spellEnd"/>
            <w:r w:rsidRPr="00440BFE">
              <w:rPr>
                <w:rFonts w:ascii="Times New Roman" w:hAnsi="Times New Roman" w:cs="Times New Roman"/>
                <w:iCs/>
                <w:sz w:val="24"/>
                <w:szCs w:val="26"/>
              </w:rPr>
              <w:t>/л</w:t>
            </w:r>
          </w:p>
        </w:tc>
        <w:tc>
          <w:tcPr>
            <w:tcW w:w="2220" w:type="dxa"/>
          </w:tcPr>
          <w:p w14:paraId="5A2BA7ED" w14:textId="77777777" w:rsidR="005D1197" w:rsidRPr="007A40AA" w:rsidRDefault="005D1197" w:rsidP="005D1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207B2B49" w14:textId="77777777" w:rsidR="00FA3FE8" w:rsidRDefault="00185445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5445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85445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В случае если точек дозирования более одной необходимо в теле письма предоставить следующую информацию:</w:t>
      </w:r>
    </w:p>
    <w:p w14:paraId="30384758" w14:textId="77777777" w:rsidR="00185445" w:rsidRDefault="00185445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 Количество точек дозирования</w:t>
      </w:r>
      <w:r w:rsidR="00DE79DA">
        <w:rPr>
          <w:rFonts w:ascii="Times New Roman" w:hAnsi="Times New Roman" w:cs="Times New Roman"/>
          <w:sz w:val="24"/>
          <w:szCs w:val="28"/>
        </w:rPr>
        <w:t>;</w:t>
      </w:r>
    </w:p>
    <w:p w14:paraId="7A15BACE" w14:textId="77777777" w:rsidR="00185445" w:rsidRDefault="00185445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Б. Максимальное требуемое количество</w:t>
      </w:r>
      <w:r w:rsidRPr="0018544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дозируемо</w:t>
      </w:r>
      <w:r w:rsidR="00DE79DA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 xml:space="preserve"> активного хлора в каждую точку</w:t>
      </w:r>
      <w:r w:rsidR="00DE79DA">
        <w:rPr>
          <w:rFonts w:ascii="Times New Roman" w:hAnsi="Times New Roman" w:cs="Times New Roman"/>
          <w:sz w:val="24"/>
          <w:szCs w:val="28"/>
        </w:rPr>
        <w:t>;</w:t>
      </w:r>
    </w:p>
    <w:p w14:paraId="2EAC67C0" w14:textId="77777777" w:rsidR="00185445" w:rsidRDefault="00185445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В.</w:t>
      </w:r>
      <w:r w:rsidR="00DE79DA">
        <w:rPr>
          <w:rFonts w:ascii="Times New Roman" w:hAnsi="Times New Roman" w:cs="Times New Roman"/>
          <w:sz w:val="24"/>
          <w:szCs w:val="28"/>
        </w:rPr>
        <w:t xml:space="preserve"> Противодавление в каждой точке дозирования.</w:t>
      </w:r>
    </w:p>
    <w:p w14:paraId="2714EE6B" w14:textId="77777777" w:rsidR="00DE79DA" w:rsidRPr="00185445" w:rsidRDefault="00DE79DA" w:rsidP="001854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90B4527" w14:textId="77777777" w:rsidR="003239BD" w:rsidRPr="007A40AA" w:rsidRDefault="003239BD" w:rsidP="00323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 xml:space="preserve">Опросный лист заполнил </w:t>
      </w:r>
      <w:r>
        <w:rPr>
          <w:rFonts w:ascii="Times New Roman" w:hAnsi="Times New Roman" w:cs="Times New Roman"/>
          <w:sz w:val="24"/>
          <w:szCs w:val="26"/>
        </w:rPr>
        <w:t xml:space="preserve">(ФИО) </w:t>
      </w:r>
      <w:r w:rsidRPr="007A40AA">
        <w:rPr>
          <w:rFonts w:ascii="Times New Roman" w:hAnsi="Times New Roman" w:cs="Times New Roman"/>
          <w:sz w:val="24"/>
          <w:szCs w:val="26"/>
        </w:rPr>
        <w:t>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</w:t>
      </w:r>
    </w:p>
    <w:p w14:paraId="7068D18A" w14:textId="77777777" w:rsidR="003239BD" w:rsidRPr="007A40AA" w:rsidRDefault="003239BD" w:rsidP="003239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7A40AA">
        <w:rPr>
          <w:rFonts w:ascii="Times New Roman" w:hAnsi="Times New Roman" w:cs="Times New Roman"/>
          <w:sz w:val="24"/>
          <w:szCs w:val="26"/>
        </w:rPr>
        <w:t>_</w:t>
      </w:r>
    </w:p>
    <w:p w14:paraId="003B9C50" w14:textId="77777777" w:rsidR="003239BD" w:rsidRDefault="003239BD" w:rsidP="003239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Тел./факс _______________________________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7A40AA">
        <w:rPr>
          <w:rFonts w:ascii="Times New Roman" w:hAnsi="Times New Roman" w:cs="Times New Roman"/>
          <w:sz w:val="24"/>
          <w:szCs w:val="26"/>
        </w:rPr>
        <w:t>Email</w:t>
      </w:r>
      <w:proofErr w:type="spellEnd"/>
      <w:r w:rsidRPr="007A40AA">
        <w:rPr>
          <w:rFonts w:ascii="Times New Roman" w:hAnsi="Times New Roman" w:cs="Times New Roman"/>
          <w:sz w:val="24"/>
          <w:szCs w:val="26"/>
        </w:rPr>
        <w:t>______________________</w:t>
      </w:r>
      <w:r>
        <w:rPr>
          <w:rFonts w:ascii="Times New Roman" w:hAnsi="Times New Roman" w:cs="Times New Roman"/>
          <w:sz w:val="24"/>
          <w:szCs w:val="26"/>
        </w:rPr>
        <w:t>__________</w:t>
      </w:r>
    </w:p>
    <w:p w14:paraId="09E8623D" w14:textId="77777777" w:rsidR="00B33A06" w:rsidRPr="007A40AA" w:rsidRDefault="00B33A06" w:rsidP="00B33A0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330D61FA" w14:textId="77777777" w:rsidR="006E7C38" w:rsidRPr="007A40AA" w:rsidRDefault="006E7C38" w:rsidP="006E7C38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>Заполненный опросный лист просим отправить в наш адрес:</w:t>
      </w:r>
    </w:p>
    <w:p w14:paraId="2374954B" w14:textId="77777777" w:rsidR="004E351E" w:rsidRPr="007A40AA" w:rsidRDefault="004E351E" w:rsidP="007A40AA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7A40AA">
        <w:rPr>
          <w:rFonts w:ascii="Times New Roman" w:hAnsi="Times New Roman" w:cs="Times New Roman"/>
          <w:color w:val="000000"/>
          <w:sz w:val="24"/>
          <w:szCs w:val="26"/>
        </w:rPr>
        <w:t xml:space="preserve">350020, Россия, г. Краснодар, ул. </w:t>
      </w:r>
      <w:proofErr w:type="spellStart"/>
      <w:r w:rsidRPr="007A40AA">
        <w:rPr>
          <w:rFonts w:ascii="Times New Roman" w:hAnsi="Times New Roman" w:cs="Times New Roman"/>
          <w:color w:val="000000"/>
          <w:sz w:val="24"/>
          <w:szCs w:val="26"/>
        </w:rPr>
        <w:t>Зиповская</w:t>
      </w:r>
      <w:proofErr w:type="spellEnd"/>
      <w:r w:rsidRPr="007A40AA">
        <w:rPr>
          <w:rFonts w:ascii="Times New Roman" w:hAnsi="Times New Roman" w:cs="Times New Roman"/>
          <w:color w:val="000000"/>
          <w:sz w:val="24"/>
          <w:szCs w:val="26"/>
        </w:rPr>
        <w:t xml:space="preserve">, 5 </w:t>
      </w:r>
    </w:p>
    <w:p w14:paraId="4A9034E6" w14:textId="79502C09" w:rsidR="00097AC1" w:rsidRPr="007A40AA" w:rsidRDefault="004E351E" w:rsidP="007A40AA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 w:rsidRPr="007A40AA">
        <w:rPr>
          <w:rFonts w:ascii="Times New Roman" w:hAnsi="Times New Roman" w:cs="Times New Roman"/>
          <w:color w:val="000000"/>
          <w:sz w:val="24"/>
          <w:szCs w:val="26"/>
        </w:rPr>
        <w:t>e-mail</w:t>
      </w:r>
      <w:proofErr w:type="spellEnd"/>
      <w:r w:rsidRPr="007A40AA">
        <w:rPr>
          <w:rFonts w:ascii="Times New Roman" w:hAnsi="Times New Roman" w:cs="Times New Roman"/>
          <w:color w:val="000000"/>
          <w:sz w:val="24"/>
          <w:szCs w:val="26"/>
        </w:rPr>
        <w:t>: </w:t>
      </w:r>
      <w:hyperlink r:id="rId9" w:history="1">
        <w:r w:rsidR="00DC7A2D" w:rsidRPr="00CC1EED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gip</w:t>
        </w:r>
        <w:r w:rsidR="00DC7A2D" w:rsidRPr="00CC1EED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 w:rsidR="00DC7A2D" w:rsidRPr="00CC1EED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="00DC7A2D" w:rsidRPr="00CC1EED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proofErr w:type="spellStart"/>
        <w:r w:rsidR="00DC7A2D" w:rsidRPr="00CC1EED">
          <w:rPr>
            <w:rStyle w:val="a5"/>
            <w:rFonts w:ascii="Times New Roman" w:hAnsi="Times New Roman" w:cs="Times New Roman"/>
            <w:sz w:val="24"/>
            <w:szCs w:val="26"/>
          </w:rPr>
          <w:t>ru</w:t>
        </w:r>
        <w:proofErr w:type="spellEnd"/>
      </w:hyperlink>
    </w:p>
    <w:p w14:paraId="194A4B2A" w14:textId="56D51016" w:rsidR="00097AC1" w:rsidRPr="007A40AA" w:rsidRDefault="004E351E" w:rsidP="007A40AA">
      <w:pPr>
        <w:spacing w:after="0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 xml:space="preserve">сайт: </w:t>
      </w:r>
      <w:proofErr w:type="spellStart"/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>http</w:t>
      </w:r>
      <w:proofErr w:type="spellEnd"/>
      <w:r w:rsidR="00FA58BF">
        <w:rPr>
          <w:rStyle w:val="a5"/>
          <w:rFonts w:ascii="Times New Roman" w:hAnsi="Times New Roman" w:cs="Times New Roman"/>
          <w:color w:val="000000"/>
          <w:sz w:val="24"/>
          <w:szCs w:val="26"/>
          <w:lang w:val="en-US"/>
        </w:rPr>
        <w:t>s</w:t>
      </w:r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>://prp-servis.ru</w:t>
      </w:r>
    </w:p>
    <w:sectPr w:rsidR="00097AC1" w:rsidRPr="007A40AA" w:rsidSect="005D11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18B6" w14:textId="77777777" w:rsidR="005443A5" w:rsidRDefault="005443A5" w:rsidP="00F25BBE">
      <w:pPr>
        <w:spacing w:after="0" w:line="240" w:lineRule="auto"/>
      </w:pPr>
      <w:r>
        <w:separator/>
      </w:r>
    </w:p>
  </w:endnote>
  <w:endnote w:type="continuationSeparator" w:id="0">
    <w:p w14:paraId="10C66AC7" w14:textId="77777777" w:rsidR="005443A5" w:rsidRDefault="005443A5" w:rsidP="00F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2A2F" w14:textId="77777777" w:rsidR="005443A5" w:rsidRDefault="005443A5" w:rsidP="00F25BBE">
      <w:pPr>
        <w:spacing w:after="0" w:line="240" w:lineRule="auto"/>
      </w:pPr>
      <w:r>
        <w:separator/>
      </w:r>
    </w:p>
  </w:footnote>
  <w:footnote w:type="continuationSeparator" w:id="0">
    <w:p w14:paraId="418829F4" w14:textId="77777777" w:rsidR="005443A5" w:rsidRDefault="005443A5" w:rsidP="00F2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13B"/>
    <w:multiLevelType w:val="hybridMultilevel"/>
    <w:tmpl w:val="AC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7CE"/>
    <w:multiLevelType w:val="hybridMultilevel"/>
    <w:tmpl w:val="CF02086E"/>
    <w:lvl w:ilvl="0" w:tplc="AF560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724C"/>
    <w:multiLevelType w:val="hybridMultilevel"/>
    <w:tmpl w:val="F3E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3AF0"/>
    <w:multiLevelType w:val="hybridMultilevel"/>
    <w:tmpl w:val="E45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78080">
    <w:abstractNumId w:val="0"/>
  </w:num>
  <w:num w:numId="2" w16cid:durableId="1526404378">
    <w:abstractNumId w:val="2"/>
  </w:num>
  <w:num w:numId="3" w16cid:durableId="515659526">
    <w:abstractNumId w:val="3"/>
  </w:num>
  <w:num w:numId="4" w16cid:durableId="136309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CA"/>
    <w:rsid w:val="00017570"/>
    <w:rsid w:val="000325B3"/>
    <w:rsid w:val="00097AC1"/>
    <w:rsid w:val="00117059"/>
    <w:rsid w:val="00185445"/>
    <w:rsid w:val="00214BCA"/>
    <w:rsid w:val="003239BD"/>
    <w:rsid w:val="003C1D1F"/>
    <w:rsid w:val="00440BFE"/>
    <w:rsid w:val="00462A11"/>
    <w:rsid w:val="004E351E"/>
    <w:rsid w:val="005443A5"/>
    <w:rsid w:val="005D1197"/>
    <w:rsid w:val="005D3BDB"/>
    <w:rsid w:val="006D1623"/>
    <w:rsid w:val="006E7C38"/>
    <w:rsid w:val="007020C6"/>
    <w:rsid w:val="00775652"/>
    <w:rsid w:val="007A40AA"/>
    <w:rsid w:val="008C1D50"/>
    <w:rsid w:val="009622B4"/>
    <w:rsid w:val="00B035A7"/>
    <w:rsid w:val="00B33A06"/>
    <w:rsid w:val="00B40B5F"/>
    <w:rsid w:val="00BB4DB5"/>
    <w:rsid w:val="00C75FD2"/>
    <w:rsid w:val="00CA312A"/>
    <w:rsid w:val="00D43C4F"/>
    <w:rsid w:val="00D918F7"/>
    <w:rsid w:val="00DB777C"/>
    <w:rsid w:val="00DC7A2D"/>
    <w:rsid w:val="00DE79DA"/>
    <w:rsid w:val="00E56BCA"/>
    <w:rsid w:val="00E63AD1"/>
    <w:rsid w:val="00E76941"/>
    <w:rsid w:val="00EA240F"/>
    <w:rsid w:val="00F25BBE"/>
    <w:rsid w:val="00F337D7"/>
    <w:rsid w:val="00FA3FE8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D69"/>
  <w15:docId w15:val="{7A15B444-3180-46D1-B005-4D0436B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C1"/>
    <w:pPr>
      <w:ind w:left="720"/>
      <w:contextualSpacing/>
    </w:pPr>
  </w:style>
  <w:style w:type="table" w:styleId="a4">
    <w:name w:val="Table Grid"/>
    <w:basedOn w:val="a1"/>
    <w:uiPriority w:val="39"/>
    <w:rsid w:val="000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5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BE"/>
  </w:style>
  <w:style w:type="paragraph" w:styleId="a8">
    <w:name w:val="footer"/>
    <w:basedOn w:val="a"/>
    <w:link w:val="a9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BE"/>
  </w:style>
  <w:style w:type="paragraph" w:styleId="aa">
    <w:name w:val="Balloon Text"/>
    <w:basedOn w:val="a"/>
    <w:link w:val="ab"/>
    <w:uiPriority w:val="99"/>
    <w:semiHidden/>
    <w:unhideWhenUsed/>
    <w:rsid w:val="000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570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40BFE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8C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p@prp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9EEE-4765-455B-AD57-2BDCA5B1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BUH-TMC</cp:lastModifiedBy>
  <cp:revision>4</cp:revision>
  <dcterms:created xsi:type="dcterms:W3CDTF">2022-01-10T07:09:00Z</dcterms:created>
  <dcterms:modified xsi:type="dcterms:W3CDTF">2023-01-18T05:55:00Z</dcterms:modified>
</cp:coreProperties>
</file>